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>1. Choose the organization listed below that takes a proactiv</w:t>
      </w:r>
      <w:bookmarkStart w:id="0" w:name="_GoBack"/>
      <w:bookmarkEnd w:id="0"/>
      <w:r>
        <w:rPr>
          <w:sz w:val="22"/>
        </w:rPr>
        <w:t>e role in developing recommendations and prototype technologies related to the Web.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ind w:left="360"/>
        <w:rPr>
          <w:sz w:val="22"/>
        </w:rPr>
      </w:pPr>
      <w:r>
        <w:rPr>
          <w:sz w:val="22"/>
        </w:rPr>
        <w:t>a. Web Professional Standards Organization (WPO)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ind w:left="360"/>
        <w:rPr>
          <w:sz w:val="22"/>
        </w:rPr>
      </w:pPr>
      <w:r>
        <w:rPr>
          <w:sz w:val="22"/>
        </w:rPr>
        <w:t>b. Internet Engineering Task Force (IETF)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ind w:left="360"/>
        <w:rPr>
          <w:sz w:val="22"/>
        </w:rPr>
      </w:pPr>
      <w:r>
        <w:rPr>
          <w:sz w:val="22"/>
        </w:rPr>
        <w:t>c. Internet Corporation for Assigned Numbers and Names (ICANN)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ind w:left="360"/>
        <w:rPr>
          <w:sz w:val="22"/>
        </w:rPr>
      </w:pPr>
      <w:r>
        <w:rPr>
          <w:sz w:val="22"/>
        </w:rPr>
        <w:t>d. World Wide Web Consortium (W3C)</w:t>
      </w:r>
    </w:p>
    <w:p w:rsidR="00634A42" w:rsidRDefault="00634A42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ind w:left="360"/>
        <w:rPr>
          <w:sz w:val="22"/>
        </w:rPr>
      </w:pP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>2. A network that is geographically dispersed and may use some form of public or commercial communications network is called a(n):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ind w:left="360"/>
        <w:rPr>
          <w:sz w:val="22"/>
        </w:rPr>
      </w:pPr>
      <w:r>
        <w:rPr>
          <w:sz w:val="22"/>
        </w:rPr>
        <w:t>a. LAN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ind w:left="360"/>
        <w:rPr>
          <w:sz w:val="22"/>
        </w:rPr>
      </w:pPr>
      <w:r>
        <w:rPr>
          <w:sz w:val="22"/>
        </w:rPr>
        <w:t>b. WAN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ind w:left="360"/>
        <w:rPr>
          <w:sz w:val="22"/>
        </w:rPr>
      </w:pPr>
      <w:r>
        <w:rPr>
          <w:sz w:val="22"/>
        </w:rPr>
        <w:t>c. Internet</w:t>
      </w:r>
    </w:p>
    <w:p w:rsidR="00A16FAB" w:rsidRDefault="00A16FAB">
      <w:pPr>
        <w:numPr>
          <w:ilvl w:val="12"/>
          <w:numId w:val="0"/>
        </w:numPr>
        <w:tabs>
          <w:tab w:val="left" w:pos="-1080"/>
          <w:tab w:val="left" w:pos="-720"/>
          <w:tab w:val="left" w:pos="36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ind w:left="360"/>
        <w:rPr>
          <w:sz w:val="22"/>
        </w:rPr>
      </w:pPr>
      <w:r>
        <w:rPr>
          <w:sz w:val="22"/>
        </w:rPr>
        <w:t>d. WWW</w:t>
      </w:r>
    </w:p>
    <w:p w:rsidR="00634A42" w:rsidRDefault="00634A42">
      <w:pPr>
        <w:numPr>
          <w:ilvl w:val="12"/>
          <w:numId w:val="0"/>
        </w:numPr>
        <w:tabs>
          <w:tab w:val="left" w:pos="-1080"/>
          <w:tab w:val="left" w:pos="-720"/>
          <w:tab w:val="left" w:pos="36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ind w:left="360"/>
        <w:rPr>
          <w:sz w:val="22"/>
        </w:rPr>
      </w:pPr>
    </w:p>
    <w:p w:rsidR="00A16FAB" w:rsidRDefault="00A16FAB">
      <w:pPr>
        <w:tabs>
          <w:tab w:val="left" w:pos="-1080"/>
          <w:tab w:val="left" w:pos="-720"/>
          <w:tab w:val="left" w:pos="36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sz w:val="22"/>
        </w:rPr>
      </w:pPr>
      <w:r>
        <w:rPr>
          <w:sz w:val="22"/>
        </w:rPr>
        <w:t>3. The first widely used graphical web browser was developed at: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ind w:left="360"/>
        <w:rPr>
          <w:sz w:val="22"/>
        </w:rPr>
      </w:pPr>
      <w:r>
        <w:rPr>
          <w:sz w:val="22"/>
        </w:rPr>
        <w:t>a. CERN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ind w:left="360"/>
        <w:rPr>
          <w:sz w:val="22"/>
        </w:rPr>
      </w:pPr>
      <w:r>
        <w:rPr>
          <w:sz w:val="22"/>
        </w:rPr>
        <w:t>b. NCSA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ind w:left="360"/>
        <w:rPr>
          <w:sz w:val="22"/>
        </w:rPr>
      </w:pPr>
      <w:r>
        <w:rPr>
          <w:sz w:val="22"/>
        </w:rPr>
        <w:t>c. NSF</w:t>
      </w:r>
    </w:p>
    <w:p w:rsidR="00A16FAB" w:rsidRDefault="00A16FAB">
      <w:pPr>
        <w:numPr>
          <w:ilvl w:val="12"/>
          <w:numId w:val="0"/>
        </w:numPr>
        <w:tabs>
          <w:tab w:val="left" w:pos="-1080"/>
          <w:tab w:val="left" w:pos="-720"/>
          <w:tab w:val="left" w:pos="36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ind w:left="360"/>
        <w:rPr>
          <w:sz w:val="22"/>
        </w:rPr>
      </w:pPr>
      <w:r>
        <w:rPr>
          <w:sz w:val="22"/>
        </w:rPr>
        <w:t>d. ARPA</w:t>
      </w:r>
    </w:p>
    <w:p w:rsidR="00634A42" w:rsidRDefault="00634A42">
      <w:pPr>
        <w:numPr>
          <w:ilvl w:val="12"/>
          <w:numId w:val="0"/>
        </w:numPr>
        <w:tabs>
          <w:tab w:val="left" w:pos="-1080"/>
          <w:tab w:val="left" w:pos="-720"/>
          <w:tab w:val="left" w:pos="36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ind w:left="360"/>
        <w:rPr>
          <w:sz w:val="22"/>
        </w:rPr>
      </w:pPr>
    </w:p>
    <w:p w:rsidR="00A16FAB" w:rsidRDefault="00A16FAB">
      <w:pPr>
        <w:tabs>
          <w:tab w:val="left" w:pos="-1080"/>
          <w:tab w:val="left" w:pos="-720"/>
          <w:tab w:val="left" w:pos="36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sz w:val="22"/>
        </w:rPr>
      </w:pPr>
      <w:r>
        <w:rPr>
          <w:sz w:val="22"/>
        </w:rPr>
        <w:t>4. A domain name is a unique text-based Internet address corresponding to a unique ____________.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ind w:left="360"/>
        <w:rPr>
          <w:sz w:val="22"/>
        </w:rPr>
      </w:pPr>
      <w:r>
        <w:rPr>
          <w:sz w:val="22"/>
        </w:rPr>
        <w:t>a. IP address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ind w:left="360"/>
        <w:rPr>
          <w:sz w:val="22"/>
        </w:rPr>
      </w:pPr>
      <w:r>
        <w:rPr>
          <w:sz w:val="22"/>
        </w:rPr>
        <w:t>b. domain name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ind w:left="360"/>
        <w:rPr>
          <w:sz w:val="22"/>
        </w:rPr>
      </w:pPr>
      <w:r>
        <w:rPr>
          <w:sz w:val="22"/>
        </w:rPr>
        <w:t>c. URL</w:t>
      </w:r>
    </w:p>
    <w:p w:rsidR="00A16FAB" w:rsidRDefault="00A16FAB" w:rsidP="00634A42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480" w:lineRule="auto"/>
        <w:rPr>
          <w:sz w:val="22"/>
        </w:rPr>
      </w:pPr>
      <w:r>
        <w:rPr>
          <w:sz w:val="22"/>
        </w:rPr>
        <w:t>d. user name</w:t>
      </w:r>
      <w:r>
        <w:rPr>
          <w:sz w:val="22"/>
        </w:rPr>
        <w:br w:type="page"/>
        <w:t xml:space="preserve">5. New Top Level Domains (TLDs) are coordinated by 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ind w:left="360"/>
        <w:rPr>
          <w:sz w:val="22"/>
        </w:rPr>
      </w:pPr>
      <w:r>
        <w:rPr>
          <w:sz w:val="22"/>
        </w:rPr>
        <w:t>a. ICANN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ind w:left="360"/>
        <w:rPr>
          <w:sz w:val="22"/>
        </w:rPr>
      </w:pPr>
      <w:r>
        <w:rPr>
          <w:sz w:val="22"/>
        </w:rPr>
        <w:t>b. no one, because anyone can add a TLD to the Domain Name System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ind w:left="360"/>
        <w:rPr>
          <w:sz w:val="22"/>
        </w:rPr>
      </w:pPr>
      <w:r>
        <w:rPr>
          <w:sz w:val="22"/>
        </w:rPr>
        <w:t>c. W3C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ind w:left="360"/>
        <w:rPr>
          <w:sz w:val="22"/>
        </w:rPr>
      </w:pPr>
      <w:r>
        <w:rPr>
          <w:sz w:val="22"/>
        </w:rPr>
        <w:t>d. TCP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ind w:left="360"/>
        <w:rPr>
          <w:sz w:val="22"/>
        </w:rPr>
      </w:pPr>
    </w:p>
    <w:p w:rsidR="00A16FAB" w:rsidRDefault="00A16FAB">
      <w:pPr>
        <w:spacing w:line="480" w:lineRule="auto"/>
        <w:rPr>
          <w:sz w:val="22"/>
        </w:rPr>
      </w:pPr>
      <w:r>
        <w:rPr>
          <w:sz w:val="22"/>
        </w:rPr>
        <w:t>6. A language using a text-based syntax intended to extend the power of HTML by separating data from presentation is called _______.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 xml:space="preserve">a. </w:t>
      </w:r>
      <w:r w:rsidR="00F60C8E">
        <w:rPr>
          <w:sz w:val="22"/>
        </w:rPr>
        <w:t>HML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>b. XML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>c. XHTML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>d. SGML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>7. _________ combines the formatting strengths of HTML 4.0 and the data structure and extensibility strengths of XML.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 xml:space="preserve">a. </w:t>
      </w:r>
      <w:r w:rsidR="00F60C8E">
        <w:rPr>
          <w:sz w:val="22"/>
        </w:rPr>
        <w:t>HML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>b. SGML</w:t>
      </w:r>
    </w:p>
    <w:p w:rsidR="00A16FAB" w:rsidRDefault="00F60C8E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>c. HTML5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>d. XHTML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</w:p>
    <w:p w:rsidR="00A16FAB" w:rsidRDefault="00A16FAB">
      <w:pPr>
        <w:spacing w:line="480" w:lineRule="auto"/>
        <w:rPr>
          <w:sz w:val="22"/>
        </w:rPr>
      </w:pPr>
      <w:r>
        <w:rPr>
          <w:sz w:val="22"/>
        </w:rPr>
        <w:t xml:space="preserve">8. </w:t>
      </w:r>
      <w:r w:rsidR="00F60C8E">
        <w:rPr>
          <w:sz w:val="22"/>
        </w:rPr>
        <w:t xml:space="preserve">A ____ is a type of  </w:t>
      </w:r>
      <w:r>
        <w:rPr>
          <w:sz w:val="22"/>
        </w:rPr>
        <w:t>_____.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 xml:space="preserve">a. </w:t>
      </w:r>
      <w:r w:rsidR="00F60C8E">
        <w:rPr>
          <w:sz w:val="22"/>
        </w:rPr>
        <w:t>URI, URL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 xml:space="preserve">b. </w:t>
      </w:r>
      <w:r w:rsidR="00F60C8E">
        <w:rPr>
          <w:sz w:val="22"/>
        </w:rPr>
        <w:t>URL, URI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 xml:space="preserve">c. </w:t>
      </w:r>
      <w:r w:rsidR="00F60C8E">
        <w:rPr>
          <w:sz w:val="22"/>
        </w:rPr>
        <w:t>HTML, web page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 xml:space="preserve">d. </w:t>
      </w:r>
      <w:r w:rsidR="004D12C0">
        <w:rPr>
          <w:sz w:val="22"/>
        </w:rPr>
        <w:t>URL, HTML</w:t>
      </w:r>
    </w:p>
    <w:p w:rsidR="00A16FAB" w:rsidRDefault="00A16FAB">
      <w:pPr>
        <w:rPr>
          <w:sz w:val="22"/>
        </w:rPr>
      </w:pPr>
    </w:p>
    <w:p w:rsidR="00A16FAB" w:rsidRDefault="00A16FAB">
      <w:pPr>
        <w:rPr>
          <w:sz w:val="22"/>
        </w:rPr>
      </w:pPr>
      <w:r>
        <w:rPr>
          <w:sz w:val="22"/>
        </w:rPr>
        <w:t>9. The purpose of the ___________ protocol is to ensure the integrity of the communication.</w:t>
      </w:r>
      <w:r>
        <w:rPr>
          <w:sz w:val="22"/>
        </w:rPr>
        <w:br/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>a. HTTP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>b. IP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>c. TCP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>d. FTP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 xml:space="preserve">10. The ____ protocol is a set of rules that controls how data is sent between computers on the Internet. 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>a. HTTP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>b. IP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>c. TCP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>d. FTP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>11. Select the item below that lists the top level domain name for the URL http://www.yahoo.com.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>a. http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>b. www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>c. yahoo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 xml:space="preserve">d. com 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br w:type="page"/>
        <w:t>12. Select the main reason for the initial development of the World Wide Web from the list below:</w:t>
      </w:r>
    </w:p>
    <w:p w:rsidR="00A16FAB" w:rsidRDefault="00A16FAB">
      <w:pPr>
        <w:spacing w:line="480" w:lineRule="auto"/>
        <w:rPr>
          <w:sz w:val="22"/>
        </w:rPr>
      </w:pPr>
      <w:r>
        <w:rPr>
          <w:sz w:val="22"/>
        </w:rPr>
        <w:t>a. To allow companies to advertise over the Internet.</w:t>
      </w:r>
    </w:p>
    <w:p w:rsidR="00A16FAB" w:rsidRDefault="00A16FAB">
      <w:pPr>
        <w:spacing w:line="480" w:lineRule="auto"/>
        <w:rPr>
          <w:sz w:val="22"/>
        </w:rPr>
      </w:pPr>
      <w:r>
        <w:rPr>
          <w:sz w:val="22"/>
        </w:rPr>
        <w:t>b. To allow companies to conduct commerce over the Internet</w:t>
      </w:r>
    </w:p>
    <w:p w:rsidR="00A16FAB" w:rsidRDefault="00A16FAB">
      <w:pPr>
        <w:spacing w:line="480" w:lineRule="auto"/>
        <w:rPr>
          <w:sz w:val="22"/>
        </w:rPr>
      </w:pPr>
      <w:r>
        <w:rPr>
          <w:sz w:val="22"/>
        </w:rPr>
        <w:t>c. To allow communication between researchers and links between research papers</w:t>
      </w:r>
    </w:p>
    <w:p w:rsidR="00A16FAB" w:rsidRDefault="00A16FAB">
      <w:pPr>
        <w:spacing w:line="480" w:lineRule="auto"/>
        <w:rPr>
          <w:sz w:val="22"/>
        </w:rPr>
      </w:pPr>
      <w:r>
        <w:rPr>
          <w:sz w:val="22"/>
        </w:rPr>
        <w:t>d. none of the above</w:t>
      </w:r>
    </w:p>
    <w:p w:rsidR="00A16FAB" w:rsidRDefault="00A16FAB">
      <w:pPr>
        <w:spacing w:line="480" w:lineRule="auto"/>
        <w:rPr>
          <w:sz w:val="22"/>
        </w:rPr>
      </w:pPr>
    </w:p>
    <w:p w:rsidR="00A16FAB" w:rsidRDefault="00A16FAB">
      <w:pPr>
        <w:spacing w:line="480" w:lineRule="auto"/>
        <w:rPr>
          <w:sz w:val="22"/>
        </w:rPr>
      </w:pPr>
      <w:r>
        <w:rPr>
          <w:sz w:val="22"/>
        </w:rPr>
        <w:t>13. Select the true statement from the list below.</w:t>
      </w:r>
    </w:p>
    <w:p w:rsidR="00A16FAB" w:rsidRDefault="00A16FAB">
      <w:pPr>
        <w:spacing w:line="480" w:lineRule="auto"/>
        <w:rPr>
          <w:sz w:val="22"/>
        </w:rPr>
      </w:pPr>
      <w:r>
        <w:rPr>
          <w:sz w:val="22"/>
        </w:rPr>
        <w:t xml:space="preserve">a. When a domain name ends in </w:t>
      </w:r>
      <w:r>
        <w:rPr>
          <w:i/>
          <w:sz w:val="22"/>
        </w:rPr>
        <w:t>.com</w:t>
      </w:r>
      <w:r>
        <w:rPr>
          <w:sz w:val="22"/>
        </w:rPr>
        <w:t xml:space="preserve"> it indicates that it is a computer company.</w:t>
      </w:r>
    </w:p>
    <w:p w:rsidR="00A16FAB" w:rsidRDefault="00A16FAB">
      <w:pPr>
        <w:spacing w:line="480" w:lineRule="auto"/>
        <w:rPr>
          <w:sz w:val="22"/>
        </w:rPr>
      </w:pPr>
      <w:r>
        <w:rPr>
          <w:sz w:val="22"/>
        </w:rPr>
        <w:t>b. A country code domain name can only be owned by someone who resides in that country.</w:t>
      </w:r>
    </w:p>
    <w:p w:rsidR="00A16FAB" w:rsidRDefault="00A16FAB">
      <w:pPr>
        <w:spacing w:line="480" w:lineRule="auto"/>
        <w:rPr>
          <w:sz w:val="22"/>
        </w:rPr>
      </w:pPr>
      <w:r>
        <w:rPr>
          <w:sz w:val="22"/>
        </w:rPr>
        <w:t>c. Only non-profit organizations can purchase a .org domain name</w:t>
      </w:r>
    </w:p>
    <w:p w:rsidR="00A16FAB" w:rsidRDefault="00A16FAB">
      <w:pPr>
        <w:spacing w:line="480" w:lineRule="auto"/>
        <w:rPr>
          <w:sz w:val="22"/>
        </w:rPr>
      </w:pPr>
      <w:r>
        <w:rPr>
          <w:sz w:val="22"/>
        </w:rPr>
        <w:t>d. None of the statements above are true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br/>
        <w:t>14. Select protocols that are used for e-mail processing.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>a. ETP, FTP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>b. SMTP, POP3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>c. SMTP, POP3, IMAP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>d. ETP, FTP, SMTP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>15. ______ is a set of rules for exchanging files such as text, graphic images, sound, video, and other multimedia files on the Web.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>a. IP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>b. TCP</w:t>
      </w:r>
    </w:p>
    <w:p w:rsidR="00A16FAB" w:rsidRDefault="00A16FAB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>c. FTP</w:t>
      </w:r>
    </w:p>
    <w:p w:rsidR="00A16FAB" w:rsidRDefault="00A16FAB" w:rsidP="00AA3037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>d. HTTP</w:t>
      </w:r>
    </w:p>
    <w:p w:rsidR="00A868A8" w:rsidRDefault="00A868A8" w:rsidP="00AA3037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</w:rPr>
        <w:t xml:space="preserve">16. The </w:t>
      </w:r>
      <w:r w:rsidRPr="00A868A8">
        <w:rPr>
          <w:sz w:val="22"/>
        </w:rPr>
        <w:t>on-demand use of software and other computing resources hosted at a remote data center (including servers, storage, services, and applications) over the Internet.</w:t>
      </w:r>
    </w:p>
    <w:p w:rsidR="00A868A8" w:rsidRPr="00A868A8" w:rsidRDefault="00A868A8" w:rsidP="00AA3037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 w:rsidRPr="00A868A8">
        <w:rPr>
          <w:sz w:val="22"/>
        </w:rPr>
        <w:t>a. RSS</w:t>
      </w:r>
    </w:p>
    <w:p w:rsidR="00A868A8" w:rsidRPr="00A868A8" w:rsidRDefault="00A868A8" w:rsidP="00AA3037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 w:rsidRPr="00A868A8">
        <w:rPr>
          <w:sz w:val="22"/>
        </w:rPr>
        <w:t>b. Cloud Computing</w:t>
      </w:r>
    </w:p>
    <w:p w:rsidR="00A868A8" w:rsidRPr="00A868A8" w:rsidRDefault="00A868A8" w:rsidP="00AA3037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 w:rsidRPr="00A868A8">
        <w:rPr>
          <w:sz w:val="22"/>
        </w:rPr>
        <w:t>c. TCP</w:t>
      </w:r>
    </w:p>
    <w:p w:rsidR="00A868A8" w:rsidRDefault="00A868A8" w:rsidP="00AA3037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 w:rsidRPr="00A868A8">
        <w:rPr>
          <w:sz w:val="22"/>
        </w:rPr>
        <w:t>d. TLD</w:t>
      </w:r>
    </w:p>
    <w:p w:rsidR="00634A42" w:rsidRDefault="00634A42" w:rsidP="00AA3037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</w:p>
    <w:p w:rsidR="00A868A8" w:rsidRDefault="00A868A8" w:rsidP="00AA3037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rFonts w:ascii="Tahoma" w:hAnsi="Tahoma" w:cs="Tahoma"/>
          <w:color w:val="000000"/>
          <w:sz w:val="20"/>
          <w:szCs w:val="20"/>
        </w:rPr>
      </w:pPr>
      <w:r>
        <w:rPr>
          <w:sz w:val="22"/>
        </w:rPr>
        <w:t xml:space="preserve">17. </w:t>
      </w:r>
      <w:r w:rsidRPr="00A868A8">
        <w:rPr>
          <w:sz w:val="22"/>
        </w:rPr>
        <w:t>A _________ can be configured to house a separate website located at the same domain.</w:t>
      </w:r>
    </w:p>
    <w:p w:rsidR="00A868A8" w:rsidRPr="00A868A8" w:rsidRDefault="00A868A8" w:rsidP="00AA3037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 w:rsidRPr="00A868A8">
        <w:rPr>
          <w:sz w:val="22"/>
        </w:rPr>
        <w:t>a. TLD</w:t>
      </w:r>
    </w:p>
    <w:p w:rsidR="00A868A8" w:rsidRPr="00A868A8" w:rsidRDefault="00A868A8" w:rsidP="00AA3037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 w:rsidRPr="00A868A8">
        <w:rPr>
          <w:sz w:val="22"/>
        </w:rPr>
        <w:t>b. subdomain</w:t>
      </w:r>
    </w:p>
    <w:p w:rsidR="00A868A8" w:rsidRPr="00A868A8" w:rsidRDefault="00A868A8" w:rsidP="00AA3037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 w:rsidRPr="00A868A8">
        <w:rPr>
          <w:sz w:val="22"/>
        </w:rPr>
        <w:t>c. minidomain</w:t>
      </w:r>
    </w:p>
    <w:p w:rsidR="00A868A8" w:rsidRDefault="00A868A8" w:rsidP="00AA3037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 w:rsidRPr="00A868A8">
        <w:rPr>
          <w:sz w:val="22"/>
        </w:rPr>
        <w:t>D. TCP</w:t>
      </w:r>
    </w:p>
    <w:p w:rsidR="004320C5" w:rsidRDefault="004320C5" w:rsidP="00AA3037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</w:p>
    <w:p w:rsidR="004320C5" w:rsidRDefault="004320C5" w:rsidP="00AA3037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 xml:space="preserve">18. A ____________ is a high-capacity communication link that carries data gathered from smaller links that interconnect with it. </w:t>
      </w:r>
    </w:p>
    <w:p w:rsidR="004320C5" w:rsidRDefault="004320C5" w:rsidP="00AA3037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>a. client</w:t>
      </w:r>
      <w:r>
        <w:rPr>
          <w:sz w:val="22"/>
        </w:rPr>
        <w:tab/>
      </w:r>
    </w:p>
    <w:p w:rsidR="004320C5" w:rsidRDefault="004320C5" w:rsidP="00AA3037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>b. media</w:t>
      </w:r>
      <w:r>
        <w:rPr>
          <w:sz w:val="22"/>
        </w:rPr>
        <w:tab/>
      </w:r>
    </w:p>
    <w:p w:rsidR="004320C5" w:rsidRDefault="004320C5" w:rsidP="00AA3037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>c. backbone</w:t>
      </w:r>
    </w:p>
    <w:p w:rsidR="004320C5" w:rsidRDefault="004320C5" w:rsidP="00AA3037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>d. TLD</w:t>
      </w:r>
    </w:p>
    <w:p w:rsidR="004320C5" w:rsidRDefault="004320C5" w:rsidP="00AA3037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</w:p>
    <w:p w:rsidR="004320C5" w:rsidRDefault="004320C5" w:rsidP="00AA3037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br/>
      </w:r>
    </w:p>
    <w:p w:rsidR="004320C5" w:rsidRDefault="004320C5" w:rsidP="00AA3037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br w:type="page"/>
        <w:t>19. A(n) _________ website provides accommodations that help individuals overcome barriers such as visual, auditory, physical, and neurological disabilities.</w:t>
      </w:r>
    </w:p>
    <w:p w:rsidR="004320C5" w:rsidRDefault="004320C5" w:rsidP="00AA3037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>a. quick loading</w:t>
      </w:r>
    </w:p>
    <w:p w:rsidR="004320C5" w:rsidRDefault="004320C5" w:rsidP="00AA3037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>b. accessible</w:t>
      </w:r>
    </w:p>
    <w:p w:rsidR="004320C5" w:rsidRDefault="004320C5" w:rsidP="00AA3037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>c. blog</w:t>
      </w:r>
    </w:p>
    <w:p w:rsidR="004320C5" w:rsidRDefault="004320C5" w:rsidP="00AA3037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>d. valid</w:t>
      </w:r>
    </w:p>
    <w:p w:rsidR="004320C5" w:rsidRDefault="004320C5" w:rsidP="00AA3037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</w:p>
    <w:p w:rsidR="004320C5" w:rsidRDefault="004320C5" w:rsidP="00AA3037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>20. _________________ invented the World Wide Web.</w:t>
      </w:r>
    </w:p>
    <w:p w:rsidR="004320C5" w:rsidRDefault="004320C5" w:rsidP="00AA3037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 xml:space="preserve">a. </w:t>
      </w:r>
      <w:r w:rsidR="00C05250">
        <w:rPr>
          <w:sz w:val="22"/>
        </w:rPr>
        <w:t>Marc Andreessen</w:t>
      </w:r>
    </w:p>
    <w:p w:rsidR="004320C5" w:rsidRDefault="004320C5" w:rsidP="00AA3037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>b. Tim O’Reilly</w:t>
      </w:r>
    </w:p>
    <w:p w:rsidR="004320C5" w:rsidRDefault="004320C5" w:rsidP="00AA3037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>c. Tim Berners-Lee</w:t>
      </w:r>
    </w:p>
    <w:p w:rsidR="004320C5" w:rsidRDefault="004320C5" w:rsidP="00AA3037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  <w:r>
        <w:rPr>
          <w:sz w:val="22"/>
        </w:rPr>
        <w:t>d. The Internet Architecture Board (IAB)</w:t>
      </w:r>
    </w:p>
    <w:p w:rsidR="004320C5" w:rsidRDefault="004320C5" w:rsidP="00AA3037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</w:p>
    <w:p w:rsidR="00634A42" w:rsidRDefault="00634A42" w:rsidP="00AA3037">
      <w:pPr>
        <w:tabs>
          <w:tab w:val="left" w:pos="-1080"/>
          <w:tab w:val="left" w:pos="-720"/>
          <w:tab w:val="left" w:pos="360"/>
          <w:tab w:val="left" w:pos="1080"/>
          <w:tab w:val="left" w:pos="2160"/>
        </w:tabs>
        <w:spacing w:line="480" w:lineRule="auto"/>
        <w:rPr>
          <w:sz w:val="22"/>
        </w:rPr>
      </w:pPr>
    </w:p>
    <w:p w:rsidR="00A16FAB" w:rsidRDefault="00AA3037">
      <w:pPr>
        <w:spacing w:line="480" w:lineRule="auto"/>
        <w:rPr>
          <w:sz w:val="22"/>
        </w:rPr>
      </w:pPr>
      <w:r>
        <w:rPr>
          <w:sz w:val="22"/>
        </w:rPr>
        <w:t>Answers:</w:t>
      </w:r>
    </w:p>
    <w:p w:rsidR="00A16FAB" w:rsidRDefault="00A16FAB">
      <w:pPr>
        <w:spacing w:line="480" w:lineRule="auto"/>
        <w:rPr>
          <w:sz w:val="22"/>
        </w:rPr>
      </w:pPr>
      <w:r>
        <w:rPr>
          <w:sz w:val="22"/>
        </w:rPr>
        <w:t>1. d</w:t>
      </w:r>
    </w:p>
    <w:p w:rsidR="00A16FAB" w:rsidRDefault="00A16FAB">
      <w:pPr>
        <w:spacing w:line="480" w:lineRule="auto"/>
        <w:rPr>
          <w:sz w:val="22"/>
        </w:rPr>
      </w:pPr>
      <w:r>
        <w:rPr>
          <w:sz w:val="22"/>
        </w:rPr>
        <w:t>2. b</w:t>
      </w:r>
    </w:p>
    <w:p w:rsidR="00A16FAB" w:rsidRDefault="00A16FAB">
      <w:pPr>
        <w:spacing w:line="480" w:lineRule="auto"/>
        <w:rPr>
          <w:sz w:val="22"/>
        </w:rPr>
      </w:pPr>
      <w:r>
        <w:rPr>
          <w:sz w:val="22"/>
        </w:rPr>
        <w:t>3. b</w:t>
      </w:r>
    </w:p>
    <w:p w:rsidR="00A16FAB" w:rsidRDefault="00A16FAB">
      <w:pPr>
        <w:spacing w:line="480" w:lineRule="auto"/>
        <w:rPr>
          <w:sz w:val="22"/>
        </w:rPr>
      </w:pPr>
      <w:r>
        <w:rPr>
          <w:sz w:val="22"/>
        </w:rPr>
        <w:t>4. a</w:t>
      </w:r>
    </w:p>
    <w:p w:rsidR="00A16FAB" w:rsidRDefault="00A16FAB">
      <w:pPr>
        <w:spacing w:line="480" w:lineRule="auto"/>
        <w:rPr>
          <w:sz w:val="22"/>
        </w:rPr>
      </w:pPr>
      <w:r>
        <w:rPr>
          <w:sz w:val="22"/>
        </w:rPr>
        <w:t>5. a</w:t>
      </w:r>
    </w:p>
    <w:p w:rsidR="00A16FAB" w:rsidRDefault="00A16FAB">
      <w:pPr>
        <w:spacing w:line="480" w:lineRule="auto"/>
        <w:rPr>
          <w:sz w:val="22"/>
        </w:rPr>
      </w:pPr>
      <w:r>
        <w:rPr>
          <w:sz w:val="22"/>
        </w:rPr>
        <w:t>6. b</w:t>
      </w:r>
    </w:p>
    <w:p w:rsidR="00A16FAB" w:rsidRDefault="00A16FAB">
      <w:pPr>
        <w:spacing w:line="480" w:lineRule="auto"/>
        <w:rPr>
          <w:sz w:val="22"/>
        </w:rPr>
      </w:pPr>
      <w:r>
        <w:rPr>
          <w:sz w:val="22"/>
        </w:rPr>
        <w:t>7. d</w:t>
      </w:r>
    </w:p>
    <w:p w:rsidR="00A16FAB" w:rsidRDefault="00A16FAB">
      <w:pPr>
        <w:spacing w:line="480" w:lineRule="auto"/>
        <w:rPr>
          <w:sz w:val="22"/>
        </w:rPr>
      </w:pPr>
      <w:r>
        <w:rPr>
          <w:sz w:val="22"/>
        </w:rPr>
        <w:t>8. b</w:t>
      </w:r>
    </w:p>
    <w:p w:rsidR="00A16FAB" w:rsidRDefault="00A16FAB">
      <w:pPr>
        <w:spacing w:line="480" w:lineRule="auto"/>
        <w:rPr>
          <w:sz w:val="22"/>
        </w:rPr>
      </w:pPr>
      <w:r>
        <w:rPr>
          <w:sz w:val="22"/>
        </w:rPr>
        <w:t>9. c</w:t>
      </w:r>
    </w:p>
    <w:p w:rsidR="00A16FAB" w:rsidRDefault="00A16FAB">
      <w:pPr>
        <w:spacing w:line="480" w:lineRule="auto"/>
        <w:rPr>
          <w:sz w:val="22"/>
        </w:rPr>
      </w:pPr>
      <w:r>
        <w:rPr>
          <w:sz w:val="22"/>
        </w:rPr>
        <w:t>10. b</w:t>
      </w:r>
    </w:p>
    <w:p w:rsidR="00A16FAB" w:rsidRDefault="00A16FAB">
      <w:pPr>
        <w:spacing w:line="480" w:lineRule="auto"/>
        <w:rPr>
          <w:sz w:val="22"/>
        </w:rPr>
      </w:pPr>
      <w:r>
        <w:rPr>
          <w:sz w:val="22"/>
        </w:rPr>
        <w:t>11. d</w:t>
      </w:r>
    </w:p>
    <w:p w:rsidR="00A16FAB" w:rsidRDefault="00A16FAB">
      <w:pPr>
        <w:spacing w:line="480" w:lineRule="auto"/>
        <w:rPr>
          <w:sz w:val="22"/>
        </w:rPr>
      </w:pPr>
      <w:r>
        <w:rPr>
          <w:sz w:val="22"/>
        </w:rPr>
        <w:t>12. c</w:t>
      </w:r>
    </w:p>
    <w:p w:rsidR="00A16FAB" w:rsidRDefault="00A16FAB">
      <w:pPr>
        <w:spacing w:line="480" w:lineRule="auto"/>
        <w:rPr>
          <w:sz w:val="22"/>
        </w:rPr>
      </w:pPr>
      <w:r>
        <w:rPr>
          <w:sz w:val="22"/>
        </w:rPr>
        <w:t>13. d</w:t>
      </w:r>
    </w:p>
    <w:p w:rsidR="00A16FAB" w:rsidRDefault="00A16FAB">
      <w:pPr>
        <w:spacing w:line="480" w:lineRule="auto"/>
        <w:rPr>
          <w:sz w:val="22"/>
        </w:rPr>
      </w:pPr>
      <w:r>
        <w:rPr>
          <w:sz w:val="22"/>
        </w:rPr>
        <w:t>14. c</w:t>
      </w:r>
    </w:p>
    <w:p w:rsidR="00A16FAB" w:rsidRDefault="00A16FAB">
      <w:pPr>
        <w:spacing w:line="480" w:lineRule="auto"/>
        <w:rPr>
          <w:sz w:val="22"/>
        </w:rPr>
      </w:pPr>
      <w:r>
        <w:rPr>
          <w:sz w:val="22"/>
        </w:rPr>
        <w:t>15. d</w:t>
      </w:r>
    </w:p>
    <w:p w:rsidR="00A868A8" w:rsidRDefault="00A868A8">
      <w:pPr>
        <w:spacing w:line="480" w:lineRule="auto"/>
        <w:rPr>
          <w:sz w:val="22"/>
        </w:rPr>
      </w:pPr>
      <w:r>
        <w:rPr>
          <w:sz w:val="22"/>
        </w:rPr>
        <w:t>16. b</w:t>
      </w:r>
    </w:p>
    <w:p w:rsidR="00A16FAB" w:rsidRDefault="000F13AD">
      <w:pPr>
        <w:spacing w:line="480" w:lineRule="auto"/>
        <w:rPr>
          <w:sz w:val="22"/>
        </w:rPr>
      </w:pPr>
      <w:r>
        <w:rPr>
          <w:sz w:val="22"/>
        </w:rPr>
        <w:t xml:space="preserve"> </w:t>
      </w:r>
      <w:r w:rsidR="00A868A8">
        <w:rPr>
          <w:sz w:val="22"/>
        </w:rPr>
        <w:t>17. b</w:t>
      </w:r>
    </w:p>
    <w:p w:rsidR="004320C5" w:rsidRDefault="004320C5">
      <w:pPr>
        <w:spacing w:line="480" w:lineRule="auto"/>
        <w:rPr>
          <w:sz w:val="22"/>
        </w:rPr>
      </w:pPr>
      <w:r>
        <w:rPr>
          <w:sz w:val="22"/>
        </w:rPr>
        <w:t>18. c</w:t>
      </w:r>
    </w:p>
    <w:p w:rsidR="004320C5" w:rsidRDefault="004320C5">
      <w:pPr>
        <w:spacing w:line="480" w:lineRule="auto"/>
        <w:rPr>
          <w:sz w:val="22"/>
        </w:rPr>
      </w:pPr>
      <w:r>
        <w:rPr>
          <w:sz w:val="22"/>
        </w:rPr>
        <w:t>19. b</w:t>
      </w:r>
    </w:p>
    <w:p w:rsidR="004320C5" w:rsidRDefault="004320C5">
      <w:pPr>
        <w:spacing w:line="480" w:lineRule="auto"/>
        <w:rPr>
          <w:sz w:val="22"/>
        </w:rPr>
      </w:pPr>
      <w:r>
        <w:rPr>
          <w:sz w:val="22"/>
        </w:rPr>
        <w:t>20. c</w:t>
      </w:r>
    </w:p>
    <w:sectPr w:rsidR="00432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031" w:rsidRDefault="00881031">
      <w:r>
        <w:separator/>
      </w:r>
    </w:p>
  </w:endnote>
  <w:endnote w:type="continuationSeparator" w:id="0">
    <w:p w:rsidR="00881031" w:rsidRDefault="0088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58E" w:rsidRDefault="0002258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B5D" w:rsidRDefault="00FB1B5D">
    <w:pPr>
      <w:pStyle w:val="a4"/>
    </w:pPr>
    <w:r>
      <w:t xml:space="preserve">Page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02258E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58E" w:rsidRDefault="0002258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031" w:rsidRDefault="00881031">
      <w:r>
        <w:separator/>
      </w:r>
    </w:p>
  </w:footnote>
  <w:footnote w:type="continuationSeparator" w:id="0">
    <w:p w:rsidR="00881031" w:rsidRDefault="00881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58E" w:rsidRDefault="0002258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0C8E" w:rsidRDefault="00711364">
    <w:pPr>
      <w:pStyle w:val="a3"/>
    </w:pPr>
    <w:r>
      <w:t xml:space="preserve">Web Development &amp; Design </w:t>
    </w:r>
    <w:r w:rsidR="00FB1B5D">
      <w:t>Foundation</w:t>
    </w:r>
    <w:r>
      <w:t xml:space="preserve">s with </w:t>
    </w:r>
    <w:r w:rsidR="0002258E">
      <w:t>HTML5</w:t>
    </w:r>
    <w:r w:rsidR="00634A42">
      <w:t>, 8</w:t>
    </w:r>
    <w:r w:rsidR="00634A42" w:rsidRPr="00634A42">
      <w:rPr>
        <w:vertAlign w:val="superscript"/>
      </w:rPr>
      <w:t>th</w:t>
    </w:r>
    <w:r w:rsidR="00634A42">
      <w:t xml:space="preserve"> Edition</w:t>
    </w:r>
  </w:p>
  <w:p w:rsidR="00FB1B5D" w:rsidRDefault="00FB1B5D">
    <w:pPr>
      <w:pStyle w:val="a3"/>
    </w:pPr>
    <w:r>
      <w:t>Instructor Materials</w:t>
    </w:r>
    <w:r w:rsidR="00711364">
      <w:t xml:space="preserve"> </w:t>
    </w:r>
    <w:r>
      <w:t>Chapter 1 Test Bank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258E" w:rsidRDefault="0002258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37"/>
    <w:rsid w:val="0002258E"/>
    <w:rsid w:val="000F13AD"/>
    <w:rsid w:val="001A3035"/>
    <w:rsid w:val="001F2062"/>
    <w:rsid w:val="002646DF"/>
    <w:rsid w:val="0027056F"/>
    <w:rsid w:val="00387393"/>
    <w:rsid w:val="003A5373"/>
    <w:rsid w:val="004320C5"/>
    <w:rsid w:val="004D12C0"/>
    <w:rsid w:val="004D2FE3"/>
    <w:rsid w:val="0060185E"/>
    <w:rsid w:val="00634A42"/>
    <w:rsid w:val="00711364"/>
    <w:rsid w:val="007347D1"/>
    <w:rsid w:val="007E461A"/>
    <w:rsid w:val="00881031"/>
    <w:rsid w:val="00A16FAB"/>
    <w:rsid w:val="00A868A8"/>
    <w:rsid w:val="00AA3037"/>
    <w:rsid w:val="00C05250"/>
    <w:rsid w:val="00C17E2A"/>
    <w:rsid w:val="00F60C8E"/>
    <w:rsid w:val="00FB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AE431D6-7DD4-432B-9652-72049524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 Test Bank</vt:lpstr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 Test Bank</dc:title>
  <dc:subject>Chapter 1</dc:subject>
  <dc:creator>Terry Felke-Morris</dc:creator>
  <cp:keywords/>
  <dc:description/>
  <cp:lastModifiedBy>Terry Morris</cp:lastModifiedBy>
  <cp:revision>20</cp:revision>
  <dcterms:created xsi:type="dcterms:W3CDTF">2019-06-10T09:14:00Z</dcterms:created>
  <dcterms:modified xsi:type="dcterms:W3CDTF">2019-06-10T09:14:00Z</dcterms:modified>
</cp:coreProperties>
</file>